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5" w:rsidRPr="001A2801" w:rsidRDefault="001A2801" w:rsidP="001A2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527FD5" w:rsidRPr="001A2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A2801" w:rsidRPr="003377BC" w:rsidRDefault="001A2801" w:rsidP="001A2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33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33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</w:t>
      </w:r>
      <w:r w:rsidR="0033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20.03.2019</w:t>
      </w:r>
    </w:p>
    <w:p w:rsidR="001A2801" w:rsidRDefault="003377BC" w:rsidP="003377BC">
      <w:pPr>
        <w:tabs>
          <w:tab w:val="left" w:pos="7104"/>
        </w:tabs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1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Алташиной</w:t>
      </w:r>
      <w:proofErr w:type="spellEnd"/>
      <w:r w:rsidR="00B10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</w:t>
      </w:r>
    </w:p>
    <w:p w:rsidR="001A2801" w:rsidRDefault="001A2801" w:rsidP="00527FD5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B10" w:rsidRDefault="009A7B10" w:rsidP="00527FD5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6E3" w:rsidRPr="009A5717" w:rsidRDefault="005506E3" w:rsidP="005506E3">
      <w:pPr>
        <w:spacing w:after="0" w:line="240" w:lineRule="auto"/>
        <w:ind w:left="-108" w:righ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выплате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поощрения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A5717">
        <w:rPr>
          <w:rFonts w:ascii="Times New Roman" w:hAnsi="Times New Roman" w:cs="Times New Roman"/>
          <w:b/>
          <w:sz w:val="28"/>
          <w:szCs w:val="28"/>
        </w:rPr>
        <w:t>главе</w:t>
      </w:r>
    </w:p>
    <w:p w:rsidR="005506E3" w:rsidRPr="009A5717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1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Гагаринский</w:t>
      </w:r>
    </w:p>
    <w:p w:rsidR="005506E3" w:rsidRPr="009A5717" w:rsidRDefault="005506E3" w:rsidP="005506E3">
      <w:pPr>
        <w:spacing w:after="0" w:line="240" w:lineRule="auto"/>
        <w:ind w:left="-108" w:righ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717">
        <w:rPr>
          <w:rFonts w:ascii="Times New Roman" w:hAnsi="Times New Roman" w:cs="Times New Roman"/>
          <w:b/>
          <w:sz w:val="28"/>
          <w:szCs w:val="28"/>
        </w:rPr>
        <w:t xml:space="preserve">в  городе  Москве  и  </w:t>
      </w:r>
      <w:proofErr w:type="gramStart"/>
      <w:r w:rsidRPr="009A5717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5506E3" w:rsidRPr="009A5717" w:rsidRDefault="005506E3" w:rsidP="005506E3">
      <w:pPr>
        <w:spacing w:after="0" w:line="240" w:lineRule="auto"/>
        <w:ind w:left="-108" w:righ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717">
        <w:rPr>
          <w:rFonts w:ascii="Times New Roman" w:hAnsi="Times New Roman" w:cs="Times New Roman"/>
          <w:b/>
          <w:sz w:val="28"/>
          <w:szCs w:val="28"/>
        </w:rPr>
        <w:t>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A571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администрации</w:t>
      </w:r>
    </w:p>
    <w:p w:rsidR="005506E3" w:rsidRPr="009A5717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1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9A5717">
        <w:rPr>
          <w:rFonts w:ascii="Times New Roman" w:hAnsi="Times New Roman" w:cs="Times New Roman"/>
          <w:b/>
          <w:sz w:val="28"/>
          <w:szCs w:val="28"/>
        </w:rPr>
        <w:t xml:space="preserve"> Гагаринский</w:t>
      </w:r>
    </w:p>
    <w:p w:rsidR="005506E3" w:rsidRPr="009A5717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06E3" w:rsidRDefault="005506E3" w:rsidP="005506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E3" w:rsidRDefault="005506E3" w:rsidP="005506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кодексом Российской Федерации,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городе Москве»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округе Гагаринский»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proofErr w:type="gramStart"/>
      <w:r w:rsidRPr="00E9231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92311">
        <w:rPr>
          <w:rFonts w:ascii="Times New Roman" w:hAnsi="Times New Roman" w:cs="Times New Roman"/>
          <w:sz w:val="28"/>
          <w:szCs w:val="28"/>
        </w:rPr>
        <w:t>оплаты труда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11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E9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2311">
        <w:rPr>
          <w:rFonts w:ascii="Times New Roman" w:hAnsi="Times New Roman" w:cs="Times New Roman"/>
          <w:sz w:val="28"/>
          <w:szCs w:val="28"/>
        </w:rPr>
        <w:t>агаринский в городе Москве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Гагаринский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решение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06E3" w:rsidRPr="00161607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Остатки средств местного бюджета на начало текущего финансового года в объеме 1 268,1 тыс. рублей направить на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1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06E3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Гагаринский в городе Москве в сумме 226,5 тыс. руб., в том числе отчисление взносов по обязательному социальному страхованию – 52,5 тыс. руб.;</w:t>
      </w:r>
    </w:p>
    <w:p w:rsidR="005506E3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и. о. главы администрации муниципального округа Гагаринский в городе Москве в сумме 325,5 тыс. руб.,</w:t>
      </w:r>
      <w:r w:rsidRPr="00A5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отчисление взносов по обязательному социальному страхованию – 75,5 тыс. руб.;</w:t>
      </w:r>
    </w:p>
    <w:p w:rsidR="005506E3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муниципальных служащих администрации муниципального округа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городе Москве в сумме 716,1 тыс. руб., в том числе отчисление взносов по обязательному социальному страхованию – 166,1 тыс. руб.;</w:t>
      </w:r>
    </w:p>
    <w:p w:rsidR="005506E3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вестник»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DF09C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http://www.gagarinskoe.com</w:t>
        </w:r>
      </w:hyperlink>
      <w:r w:rsidRPr="00527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06E3" w:rsidRPr="00FA6F2B" w:rsidRDefault="005506E3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3. </w:t>
      </w:r>
      <w:proofErr w:type="gramStart"/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Алташину</w:t>
      </w:r>
      <w:proofErr w:type="spellEnd"/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06E3" w:rsidRDefault="005506E3" w:rsidP="005506E3">
      <w:pPr>
        <w:spacing w:after="0" w:line="240" w:lineRule="auto"/>
        <w:ind w:left="-108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E3" w:rsidRDefault="005506E3" w:rsidP="005506E3">
      <w:pPr>
        <w:spacing w:after="0" w:line="240" w:lineRule="auto"/>
        <w:ind w:left="-108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6E3" w:rsidRDefault="005506E3" w:rsidP="005506E3">
      <w:pPr>
        <w:spacing w:after="0" w:line="240" w:lineRule="auto"/>
        <w:ind w:left="-108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 Русакова</w:t>
      </w:r>
    </w:p>
    <w:p w:rsidR="00294771" w:rsidRDefault="00294771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Default="0037067D" w:rsidP="0037067D">
      <w:pPr>
        <w:spacing w:after="0" w:line="240" w:lineRule="auto"/>
        <w:ind w:left="-108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7D" w:rsidRPr="0017242B" w:rsidRDefault="0037067D" w:rsidP="00370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</w:t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</w:t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решению Совета депутатов                   </w:t>
      </w:r>
    </w:p>
    <w:p w:rsidR="0037067D" w:rsidRPr="0017242B" w:rsidRDefault="0037067D" w:rsidP="00370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37067D" w:rsidRPr="0017242B" w:rsidRDefault="0037067D" w:rsidP="00370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Гагаринский</w:t>
      </w:r>
    </w:p>
    <w:p w:rsidR="0037067D" w:rsidRPr="0017242B" w:rsidRDefault="0037067D" w:rsidP="003706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17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</w:t>
      </w:r>
      <w:r w:rsidR="00457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__/__</w:t>
      </w:r>
    </w:p>
    <w:p w:rsidR="0037067D" w:rsidRDefault="0037067D" w:rsidP="00370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67D" w:rsidRDefault="0037067D" w:rsidP="00370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67D" w:rsidRDefault="0037067D" w:rsidP="0037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7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округа Гагаринский в городе Москве и муниципальным служащим администрации муниципального округа </w:t>
      </w:r>
    </w:p>
    <w:p w:rsidR="0037067D" w:rsidRDefault="0037067D" w:rsidP="0037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Гагаринский в городе Москве</w:t>
      </w:r>
    </w:p>
    <w:p w:rsidR="0037067D" w:rsidRDefault="0037067D" w:rsidP="0037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7D" w:rsidRDefault="0037067D" w:rsidP="00370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руб.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3119"/>
        <w:gridCol w:w="1134"/>
        <w:gridCol w:w="1276"/>
        <w:gridCol w:w="1275"/>
      </w:tblGrid>
      <w:tr w:rsidR="0037067D" w:rsidTr="0057196A">
        <w:trPr>
          <w:trHeight w:val="596"/>
        </w:trPr>
        <w:tc>
          <w:tcPr>
            <w:tcW w:w="2376" w:type="dxa"/>
          </w:tcPr>
          <w:p w:rsidR="0037067D" w:rsidRPr="00ED3231" w:rsidRDefault="0037067D" w:rsidP="00571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3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32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32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134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3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поощрения</w:t>
            </w:r>
          </w:p>
        </w:tc>
        <w:tc>
          <w:tcPr>
            <w:tcW w:w="12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ФОТ</w:t>
            </w: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067D" w:rsidTr="0057196A">
        <w:trPr>
          <w:trHeight w:val="345"/>
        </w:trPr>
        <w:tc>
          <w:tcPr>
            <w:tcW w:w="2376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Е.Л.</w:t>
            </w:r>
          </w:p>
        </w:tc>
        <w:tc>
          <w:tcPr>
            <w:tcW w:w="3119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1134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174,0</w:t>
            </w:r>
          </w:p>
        </w:tc>
        <w:tc>
          <w:tcPr>
            <w:tcW w:w="12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275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226,5</w:t>
            </w:r>
          </w:p>
        </w:tc>
      </w:tr>
      <w:tr w:rsidR="0037067D" w:rsidTr="0057196A">
        <w:trPr>
          <w:trHeight w:val="677"/>
        </w:trPr>
        <w:tc>
          <w:tcPr>
            <w:tcW w:w="2376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31">
              <w:rPr>
                <w:rFonts w:ascii="Times New Roman" w:hAnsi="Times New Roman" w:cs="Times New Roman"/>
                <w:sz w:val="28"/>
                <w:szCs w:val="28"/>
              </w:rPr>
              <w:t>Алташина</w:t>
            </w:r>
            <w:proofErr w:type="spellEnd"/>
            <w:r w:rsidRPr="00ED323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19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администрации </w:t>
            </w:r>
          </w:p>
        </w:tc>
        <w:tc>
          <w:tcPr>
            <w:tcW w:w="1134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72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275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325,5</w:t>
            </w:r>
          </w:p>
        </w:tc>
      </w:tr>
      <w:tr w:rsidR="0037067D" w:rsidTr="0057196A">
        <w:tc>
          <w:tcPr>
            <w:tcW w:w="2376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В.Г.</w:t>
            </w:r>
          </w:p>
        </w:tc>
        <w:tc>
          <w:tcPr>
            <w:tcW w:w="3119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 – начальник экономического отдела</w:t>
            </w:r>
          </w:p>
        </w:tc>
        <w:tc>
          <w:tcPr>
            <w:tcW w:w="1134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200,0</w:t>
            </w:r>
          </w:p>
        </w:tc>
        <w:tc>
          <w:tcPr>
            <w:tcW w:w="12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275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260,4</w:t>
            </w:r>
          </w:p>
        </w:tc>
      </w:tr>
      <w:tr w:rsidR="0037067D" w:rsidTr="0057196A">
        <w:tc>
          <w:tcPr>
            <w:tcW w:w="2376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Е.М.</w:t>
            </w:r>
          </w:p>
        </w:tc>
        <w:tc>
          <w:tcPr>
            <w:tcW w:w="3119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экономического отдела</w:t>
            </w:r>
          </w:p>
        </w:tc>
        <w:tc>
          <w:tcPr>
            <w:tcW w:w="1134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180,0</w:t>
            </w:r>
          </w:p>
        </w:tc>
        <w:tc>
          <w:tcPr>
            <w:tcW w:w="12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275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234,4</w:t>
            </w:r>
          </w:p>
        </w:tc>
      </w:tr>
      <w:tr w:rsidR="0037067D" w:rsidTr="0057196A">
        <w:tc>
          <w:tcPr>
            <w:tcW w:w="2376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А.Н.</w:t>
            </w:r>
          </w:p>
        </w:tc>
        <w:tc>
          <w:tcPr>
            <w:tcW w:w="3119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организационным и кадровым вопросам</w:t>
            </w:r>
          </w:p>
        </w:tc>
        <w:tc>
          <w:tcPr>
            <w:tcW w:w="1134" w:type="dxa"/>
          </w:tcPr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  <w:tc>
          <w:tcPr>
            <w:tcW w:w="12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275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ED3231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130,2</w:t>
            </w:r>
          </w:p>
        </w:tc>
      </w:tr>
      <w:tr w:rsidR="0037067D" w:rsidTr="0057196A">
        <w:trPr>
          <w:trHeight w:val="585"/>
        </w:trPr>
        <w:tc>
          <w:tcPr>
            <w:tcW w:w="2376" w:type="dxa"/>
          </w:tcPr>
          <w:p w:rsidR="0037067D" w:rsidRPr="0017242B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42B">
              <w:rPr>
                <w:rFonts w:ascii="Times New Roman" w:hAnsi="Times New Roman" w:cs="Times New Roman"/>
                <w:sz w:val="28"/>
                <w:szCs w:val="28"/>
              </w:rPr>
              <w:t>Ямашкина</w:t>
            </w:r>
            <w:proofErr w:type="spellEnd"/>
            <w:r w:rsidRPr="0017242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19" w:type="dxa"/>
          </w:tcPr>
          <w:p w:rsidR="0037067D" w:rsidRPr="0017242B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</w:tc>
        <w:tc>
          <w:tcPr>
            <w:tcW w:w="1134" w:type="dxa"/>
          </w:tcPr>
          <w:p w:rsidR="0037067D" w:rsidRPr="0017242B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70,0</w:t>
            </w:r>
          </w:p>
        </w:tc>
        <w:tc>
          <w:tcPr>
            <w:tcW w:w="12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17242B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75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17242B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121,1</w:t>
            </w:r>
          </w:p>
        </w:tc>
      </w:tr>
      <w:tr w:rsidR="0037067D" w:rsidTr="0057196A">
        <w:trPr>
          <w:trHeight w:val="307"/>
        </w:trPr>
        <w:tc>
          <w:tcPr>
            <w:tcW w:w="23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Pr="0017242B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974,0</w:t>
            </w:r>
          </w:p>
        </w:tc>
        <w:tc>
          <w:tcPr>
            <w:tcW w:w="1276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294,1</w:t>
            </w:r>
          </w:p>
        </w:tc>
        <w:tc>
          <w:tcPr>
            <w:tcW w:w="1275" w:type="dxa"/>
          </w:tcPr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67D" w:rsidRDefault="0037067D" w:rsidP="0057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1 268,1</w:t>
            </w:r>
          </w:p>
        </w:tc>
      </w:tr>
    </w:tbl>
    <w:p w:rsidR="0037067D" w:rsidRDefault="0037067D" w:rsidP="0037067D"/>
    <w:p w:rsidR="0037067D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67D" w:rsidRPr="001A2801" w:rsidRDefault="0037067D" w:rsidP="005506E3">
      <w:pPr>
        <w:spacing w:after="0" w:line="240" w:lineRule="auto"/>
        <w:ind w:left="-108" w:righ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7067D" w:rsidRPr="001A2801" w:rsidSect="00DF09C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D5"/>
    <w:rsid w:val="000A6529"/>
    <w:rsid w:val="000E1A50"/>
    <w:rsid w:val="00103257"/>
    <w:rsid w:val="00144064"/>
    <w:rsid w:val="00161607"/>
    <w:rsid w:val="001A2801"/>
    <w:rsid w:val="002218BB"/>
    <w:rsid w:val="00294771"/>
    <w:rsid w:val="003377BC"/>
    <w:rsid w:val="0037067D"/>
    <w:rsid w:val="00374C40"/>
    <w:rsid w:val="00457F3F"/>
    <w:rsid w:val="00527FD5"/>
    <w:rsid w:val="005335D3"/>
    <w:rsid w:val="005506E3"/>
    <w:rsid w:val="00771776"/>
    <w:rsid w:val="00780D48"/>
    <w:rsid w:val="00786456"/>
    <w:rsid w:val="00795470"/>
    <w:rsid w:val="009A7B10"/>
    <w:rsid w:val="00A527F2"/>
    <w:rsid w:val="00A53B34"/>
    <w:rsid w:val="00A93197"/>
    <w:rsid w:val="00B10920"/>
    <w:rsid w:val="00C400BA"/>
    <w:rsid w:val="00D068C8"/>
    <w:rsid w:val="00DF09C0"/>
    <w:rsid w:val="00E671CD"/>
    <w:rsid w:val="00E74F80"/>
    <w:rsid w:val="00E92311"/>
    <w:rsid w:val="00EF09DF"/>
    <w:rsid w:val="00FA6F2B"/>
    <w:rsid w:val="00FD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garinsk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Gagarin</dc:creator>
  <cp:lastModifiedBy>медея</cp:lastModifiedBy>
  <cp:revision>14</cp:revision>
  <cp:lastPrinted>2019-04-12T14:55:00Z</cp:lastPrinted>
  <dcterms:created xsi:type="dcterms:W3CDTF">2019-03-20T12:56:00Z</dcterms:created>
  <dcterms:modified xsi:type="dcterms:W3CDTF">2019-04-17T14:01:00Z</dcterms:modified>
</cp:coreProperties>
</file>