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D1" w:rsidRDefault="004A5ED1" w:rsidP="004A5ED1">
      <w:pPr>
        <w:spacing w:after="0" w:line="240" w:lineRule="auto"/>
        <w:ind w:left="6237"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A5ED1" w:rsidRDefault="00E761EF" w:rsidP="004A5ED1">
      <w:pPr>
        <w:spacing w:after="0" w:line="240" w:lineRule="auto"/>
        <w:ind w:left="6237"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Внесен 15</w:t>
      </w:r>
      <w:r w:rsidR="004A5ED1">
        <w:rPr>
          <w:rStyle w:val="a4"/>
          <w:rFonts w:ascii="Times New Roman" w:hAnsi="Times New Roman" w:cs="Times New Roman"/>
          <w:b w:val="0"/>
          <w:sz w:val="28"/>
          <w:szCs w:val="28"/>
        </w:rPr>
        <w:t>.05.2018г.</w:t>
      </w:r>
    </w:p>
    <w:p w:rsidR="004A5ED1" w:rsidRDefault="004A5ED1" w:rsidP="004A5ED1">
      <w:pPr>
        <w:spacing w:after="0" w:line="240" w:lineRule="auto"/>
        <w:ind w:left="6237"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Толкачевым Г.О.</w:t>
      </w:r>
    </w:p>
    <w:p w:rsidR="004A5ED1" w:rsidRDefault="004A5ED1" w:rsidP="004A5ED1">
      <w:pPr>
        <w:spacing w:after="0" w:line="240" w:lineRule="auto"/>
        <w:ind w:right="425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A5ED1" w:rsidRPr="00E761EF" w:rsidRDefault="004A5ED1" w:rsidP="004A5ED1">
      <w:pPr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согласовании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7D1A">
        <w:rPr>
          <w:rFonts w:ascii="Times New Roman" w:hAnsi="Times New Roman"/>
          <w:b/>
          <w:sz w:val="28"/>
          <w:szCs w:val="28"/>
        </w:rPr>
        <w:t>установки огр</w:t>
      </w:r>
      <w:r>
        <w:rPr>
          <w:rFonts w:ascii="Times New Roman" w:hAnsi="Times New Roman"/>
          <w:b/>
          <w:sz w:val="28"/>
          <w:szCs w:val="28"/>
        </w:rPr>
        <w:t>аждающего устройства на придомовой территории многоквартирного жилого дома по адресу</w:t>
      </w:r>
      <w:r w:rsidRPr="00D07D1A">
        <w:rPr>
          <w:rFonts w:ascii="Times New Roman" w:hAnsi="Times New Roman"/>
          <w:b/>
          <w:sz w:val="28"/>
          <w:szCs w:val="28"/>
        </w:rPr>
        <w:t xml:space="preserve"> </w:t>
      </w:r>
      <w:r w:rsidR="00C76949">
        <w:rPr>
          <w:rFonts w:ascii="Times New Roman" w:hAnsi="Times New Roman"/>
          <w:b/>
          <w:sz w:val="28"/>
          <w:szCs w:val="28"/>
        </w:rPr>
        <w:t>Ленинский проспект</w:t>
      </w:r>
      <w:r>
        <w:rPr>
          <w:rFonts w:ascii="Times New Roman" w:hAnsi="Times New Roman"/>
          <w:b/>
          <w:sz w:val="28"/>
          <w:szCs w:val="28"/>
        </w:rPr>
        <w:t xml:space="preserve">, дом </w:t>
      </w:r>
      <w:r w:rsidR="00C76949">
        <w:rPr>
          <w:rFonts w:ascii="Times New Roman" w:hAnsi="Times New Roman"/>
          <w:b/>
          <w:sz w:val="28"/>
          <w:szCs w:val="28"/>
        </w:rPr>
        <w:t>44</w:t>
      </w:r>
      <w:r w:rsidRPr="00D07D1A">
        <w:rPr>
          <w:rFonts w:ascii="Times New Roman" w:hAnsi="Times New Roman"/>
          <w:b/>
          <w:sz w:val="28"/>
          <w:szCs w:val="28"/>
        </w:rPr>
        <w:t xml:space="preserve"> </w:t>
      </w:r>
    </w:p>
    <w:p w:rsidR="004A5ED1" w:rsidRPr="00035FF1" w:rsidRDefault="004A5ED1" w:rsidP="004A5ED1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5ED1" w:rsidRPr="00035FF1" w:rsidRDefault="004A5ED1" w:rsidP="004A5ED1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proofErr w:type="gramStart"/>
      <w:r w:rsidRPr="00FB215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5 части 2 статьи 1 </w:t>
      </w:r>
      <w:r w:rsidRPr="00B8071B">
        <w:rPr>
          <w:rFonts w:ascii="Times New Roman" w:hAnsi="Times New Roman"/>
          <w:sz w:val="28"/>
          <w:szCs w:val="28"/>
        </w:rPr>
        <w:t>Закона города Москвы от 11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B8071B">
        <w:rPr>
          <w:rFonts w:ascii="Times New Roman" w:hAnsi="Times New Roman"/>
          <w:sz w:val="28"/>
          <w:szCs w:val="28"/>
        </w:rPr>
        <w:t>2012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 xml:space="preserve">, постановлением Правительства Москвы от </w:t>
      </w:r>
      <w:r w:rsidRPr="00FB215D">
        <w:rPr>
          <w:rFonts w:ascii="Times New Roman" w:hAnsi="Times New Roman"/>
          <w:sz w:val="28"/>
          <w:szCs w:val="28"/>
        </w:rPr>
        <w:t>2 июля 2013 года №428-ПП «О порядке установки ограждений на придомовых территориях в го</w:t>
      </w:r>
      <w:r>
        <w:rPr>
          <w:rFonts w:ascii="Times New Roman" w:hAnsi="Times New Roman"/>
          <w:sz w:val="28"/>
          <w:szCs w:val="28"/>
        </w:rPr>
        <w:t xml:space="preserve">роде Москве»,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B92DBB">
        <w:rPr>
          <w:rFonts w:ascii="Times New Roman" w:hAnsi="Times New Roman"/>
          <w:color w:val="000000" w:themeColor="text1"/>
          <w:sz w:val="28"/>
          <w:szCs w:val="28"/>
        </w:rPr>
        <w:t>егламентом реализации отдельного полномочия города Москвы по согласованию установки ограждающих</w:t>
      </w:r>
      <w:proofErr w:type="gramEnd"/>
      <w:r w:rsidRPr="00B92DBB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на придомовых территориях многоквартирных домов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утвержденным Советом депутатов муниципального округа Гагаринский от 28.02.2017г. решением №67/7</w:t>
      </w:r>
      <w:r w:rsidRPr="00B92DB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92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B1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рассмотрев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заявление</w:t>
      </w:r>
      <w:r w:rsidRPr="00300B1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председателя правления </w:t>
      </w:r>
      <w:r w:rsidR="00C76949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Совета МКД «Ленинский 44» от 11.05.2018г. Вх.№01-01-372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/18, </w:t>
      </w:r>
      <w:r w:rsidRPr="006407E5">
        <w:rPr>
          <w:rFonts w:ascii="Times New Roman" w:hAnsi="Times New Roman"/>
          <w:color w:val="000000" w:themeColor="text1"/>
          <w:sz w:val="28"/>
          <w:szCs w:val="28"/>
        </w:rPr>
        <w:t>Совет депутатов муниципального округа Гагаринский решил:</w:t>
      </w:r>
    </w:p>
    <w:p w:rsidR="004A5ED1" w:rsidRPr="00DA43C4" w:rsidRDefault="004A5ED1" w:rsidP="004A5ED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Согласовать установку</w:t>
      </w:r>
      <w:r w:rsidRPr="00561D34">
        <w:rPr>
          <w:rFonts w:ascii="Times New Roman" w:hAnsi="Times New Roman"/>
          <w:color w:val="000000" w:themeColor="text1"/>
          <w:sz w:val="28"/>
          <w:szCs w:val="28"/>
        </w:rPr>
        <w:t xml:space="preserve"> ограждающ</w:t>
      </w:r>
      <w:r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561D34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61D34">
        <w:rPr>
          <w:rFonts w:ascii="Times New Roman" w:hAnsi="Times New Roman"/>
          <w:color w:val="000000" w:themeColor="text1"/>
          <w:sz w:val="28"/>
          <w:szCs w:val="28"/>
        </w:rPr>
        <w:t xml:space="preserve"> (шлагбаум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а) на придомовой территории многоквартирного жилого дома по адресу </w:t>
      </w:r>
      <w:proofErr w:type="gramStart"/>
      <w:r w:rsidRPr="00561D34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561D34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1D34">
        <w:rPr>
          <w:rFonts w:ascii="Times New Roman" w:hAnsi="Times New Roman"/>
          <w:color w:val="000000" w:themeColor="text1"/>
          <w:sz w:val="28"/>
          <w:szCs w:val="28"/>
        </w:rPr>
        <w:t xml:space="preserve">Москва, </w:t>
      </w:r>
      <w:r w:rsidR="00C76949">
        <w:rPr>
          <w:rFonts w:ascii="Times New Roman" w:hAnsi="Times New Roman"/>
          <w:color w:val="000000" w:themeColor="text1"/>
          <w:sz w:val="28"/>
          <w:szCs w:val="28"/>
        </w:rPr>
        <w:t>Ленинский пр., дом 44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35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согласно </w:t>
      </w:r>
      <w:r w:rsidR="00C76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приложению</w:t>
      </w:r>
      <w:r w:rsidRPr="00035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4A5ED1" w:rsidRPr="00561D34" w:rsidRDefault="004A5ED1" w:rsidP="004A5ED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D34">
        <w:rPr>
          <w:rFonts w:ascii="Times New Roman" w:hAnsi="Times New Roman"/>
          <w:color w:val="000000" w:themeColor="text1"/>
          <w:sz w:val="28"/>
          <w:szCs w:val="28"/>
        </w:rPr>
        <w:t>Направить копию настоящее решение в</w:t>
      </w:r>
      <w:r w:rsidRPr="0056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Департамент территориальных органов исполнительной власти города Москвы, в управу Гагаринского района города Москвы</w:t>
      </w:r>
      <w:r w:rsidRPr="00561D34">
        <w:rPr>
          <w:rFonts w:ascii="Times New Roman" w:hAnsi="Times New Roman"/>
          <w:color w:val="000000" w:themeColor="text1"/>
          <w:sz w:val="28"/>
          <w:szCs w:val="28"/>
        </w:rPr>
        <w:t xml:space="preserve"> и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:rsidR="004A5ED1" w:rsidRPr="006407E5" w:rsidRDefault="004A5ED1" w:rsidP="004A5ED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07E5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</w:t>
      </w:r>
      <w:r w:rsidRPr="006407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DF26F1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http://www.gagarinskoe.com</w:t>
        </w:r>
      </w:hyperlink>
      <w:r w:rsidRPr="00DF26F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A5ED1" w:rsidRDefault="004A5ED1" w:rsidP="004A5ED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407E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6407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выполнением</w:t>
      </w:r>
      <w:r w:rsidRPr="006407E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 возложить на главу муниципального округа Гагаринский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Е.Л.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Русакову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A5ED1" w:rsidRPr="00B54E15" w:rsidRDefault="004A5ED1" w:rsidP="004A5ED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5ED1" w:rsidRDefault="004A5ED1" w:rsidP="004A5ED1">
      <w:pPr>
        <w:spacing w:after="0" w:line="240" w:lineRule="auto"/>
        <w:ind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ED1" w:rsidRDefault="004A5ED1" w:rsidP="004A5ED1">
      <w:pPr>
        <w:spacing w:after="0" w:line="240" w:lineRule="auto"/>
        <w:ind w:left="5103"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ED1" w:rsidRDefault="004A5ED1" w:rsidP="004A5ED1">
      <w:pPr>
        <w:spacing w:after="0" w:line="240" w:lineRule="auto"/>
        <w:ind w:left="5103"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ED1" w:rsidRDefault="004A5ED1" w:rsidP="004A5ED1">
      <w:pPr>
        <w:spacing w:after="0" w:line="240" w:lineRule="auto"/>
        <w:ind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ED1" w:rsidRDefault="004A5ED1" w:rsidP="004A5ED1">
      <w:pPr>
        <w:spacing w:after="0" w:line="240" w:lineRule="auto"/>
        <w:ind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ED1" w:rsidRDefault="004A5ED1" w:rsidP="004A5ED1">
      <w:pPr>
        <w:spacing w:after="0" w:line="240" w:lineRule="auto"/>
        <w:ind w:left="5103"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A5ED1" w:rsidSect="008556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ED1" w:rsidRDefault="004A5ED1" w:rsidP="00C76949">
      <w:pPr>
        <w:spacing w:after="0" w:line="240" w:lineRule="auto"/>
        <w:ind w:left="6237" w:right="-3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065F6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 к решению Совета депутатов муницип</w:t>
      </w:r>
      <w:r w:rsidR="00E761EF">
        <w:rPr>
          <w:rFonts w:ascii="Times New Roman" w:hAnsi="Times New Roman" w:cs="Times New Roman"/>
          <w:color w:val="000000" w:themeColor="text1"/>
          <w:sz w:val="24"/>
          <w:szCs w:val="28"/>
        </w:rPr>
        <w:t>ального округа Гагаринский от 16.05.2018 г. № 20</w:t>
      </w:r>
      <w:r w:rsidRPr="002065F6">
        <w:rPr>
          <w:rFonts w:ascii="Times New Roman" w:hAnsi="Times New Roman" w:cs="Times New Roman"/>
          <w:color w:val="000000" w:themeColor="text1"/>
          <w:sz w:val="24"/>
          <w:szCs w:val="28"/>
        </w:rPr>
        <w:t>/__</w:t>
      </w:r>
    </w:p>
    <w:p w:rsidR="00C76949" w:rsidRPr="002065F6" w:rsidRDefault="00C76949" w:rsidP="002065F6">
      <w:pPr>
        <w:spacing w:after="0" w:line="240" w:lineRule="auto"/>
        <w:ind w:left="7938" w:right="-31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A5ED1" w:rsidRPr="002065F6" w:rsidRDefault="004A5ED1" w:rsidP="004A5E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2065F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Проект размещения ограждающего устройства на придомовой территории многоквартирного дома по адресу:</w:t>
      </w:r>
    </w:p>
    <w:p w:rsidR="004A5ED1" w:rsidRPr="002065F6" w:rsidRDefault="00C76949" w:rsidP="004A5ED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>Ленинский проспект</w:t>
      </w:r>
      <w:r w:rsidR="004A5ED1" w:rsidRPr="002065F6">
        <w:rPr>
          <w:rFonts w:ascii="Times New Roman" w:hAnsi="Times New Roman"/>
          <w:b/>
          <w:color w:val="000000" w:themeColor="text1"/>
          <w:sz w:val="24"/>
          <w:szCs w:val="28"/>
        </w:rPr>
        <w:t xml:space="preserve">, дом 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>44</w:t>
      </w:r>
    </w:p>
    <w:p w:rsidR="00C76949" w:rsidRDefault="00C76949"/>
    <w:p w:rsidR="00C76949" w:rsidRDefault="00C76949" w:rsidP="00C76949">
      <w:pPr>
        <w:jc w:val="center"/>
        <w:sectPr w:rsidR="00C76949" w:rsidSect="00C769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143426" cy="4800600"/>
            <wp:effectExtent l="19050" t="0" r="0" b="0"/>
            <wp:docPr id="1" name="Рисунок 1" descr="C:\Users\меде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е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426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620" w:rsidRDefault="00855620" w:rsidP="00E761EF"/>
    <w:sectPr w:rsidR="00855620" w:rsidSect="0085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8A7"/>
    <w:multiLevelType w:val="hybridMultilevel"/>
    <w:tmpl w:val="61CC4E22"/>
    <w:lvl w:ilvl="0" w:tplc="3B080BF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ED1"/>
    <w:rsid w:val="001D2EF1"/>
    <w:rsid w:val="002065F6"/>
    <w:rsid w:val="00236770"/>
    <w:rsid w:val="004A5ED1"/>
    <w:rsid w:val="007E11CB"/>
    <w:rsid w:val="00855620"/>
    <w:rsid w:val="00C76949"/>
    <w:rsid w:val="00C776F9"/>
    <w:rsid w:val="00E7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ED1"/>
    <w:pPr>
      <w:ind w:left="720"/>
      <w:contextualSpacing/>
    </w:pPr>
  </w:style>
  <w:style w:type="character" w:styleId="a4">
    <w:name w:val="Strong"/>
    <w:basedOn w:val="a0"/>
    <w:uiPriority w:val="22"/>
    <w:qFormat/>
    <w:rsid w:val="004A5ED1"/>
    <w:rPr>
      <w:b/>
      <w:bCs/>
    </w:rPr>
  </w:style>
  <w:style w:type="paragraph" w:styleId="a5">
    <w:name w:val="No Spacing"/>
    <w:qFormat/>
    <w:rsid w:val="004A5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4A5ED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agarinsko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298</Words>
  <Characters>1703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5</cp:revision>
  <cp:lastPrinted>2018-05-15T17:37:00Z</cp:lastPrinted>
  <dcterms:created xsi:type="dcterms:W3CDTF">2018-04-19T11:04:00Z</dcterms:created>
  <dcterms:modified xsi:type="dcterms:W3CDTF">2018-05-15T17:38:00Z</dcterms:modified>
</cp:coreProperties>
</file>