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93"/>
        <w:gridCol w:w="8444"/>
      </w:tblGrid>
      <w:tr w:rsidR="00E718F2" w:rsidRPr="0096276F" w:rsidTr="00CE38BE">
        <w:trPr>
          <w:trHeight w:val="2548"/>
        </w:trPr>
        <w:tc>
          <w:tcPr>
            <w:tcW w:w="2393" w:type="dxa"/>
            <w:hideMark/>
          </w:tcPr>
          <w:p w:rsidR="00523433" w:rsidRPr="0096276F" w:rsidRDefault="0096276F" w:rsidP="00CE38BE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183005" cy="227584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8F2" w:rsidRPr="0096276F" w:rsidRDefault="00E718F2" w:rsidP="00CE38BE">
            <w:pPr>
              <w:pStyle w:val="Formal1"/>
              <w:rPr>
                <w:sz w:val="28"/>
                <w:szCs w:val="28"/>
              </w:rPr>
            </w:pPr>
          </w:p>
        </w:tc>
        <w:tc>
          <w:tcPr>
            <w:tcW w:w="8444" w:type="dxa"/>
            <w:tcBorders>
              <w:left w:val="nil"/>
            </w:tcBorders>
          </w:tcPr>
          <w:p w:rsidR="00E718F2" w:rsidRPr="0096276F" w:rsidRDefault="00E718F2" w:rsidP="00CE38BE">
            <w:pPr>
              <w:pStyle w:val="Formal1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ПРОЕКТ</w:t>
            </w:r>
          </w:p>
          <w:p w:rsidR="00C611BF" w:rsidRPr="0096276F" w:rsidRDefault="00C611BF" w:rsidP="00CE38BE">
            <w:pPr>
              <w:pStyle w:val="Formal1"/>
              <w:rPr>
                <w:sz w:val="28"/>
                <w:szCs w:val="28"/>
              </w:rPr>
            </w:pPr>
          </w:p>
          <w:p w:rsidR="00E718F2" w:rsidRPr="0096276F" w:rsidRDefault="00E718F2" w:rsidP="00CE38BE">
            <w:pPr>
              <w:pStyle w:val="Formal1"/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Повестка</w:t>
            </w:r>
          </w:p>
          <w:p w:rsidR="00E718F2" w:rsidRPr="0096276F" w:rsidRDefault="006715C9" w:rsidP="00CE38BE">
            <w:pPr>
              <w:pStyle w:val="Formal1"/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заседания</w:t>
            </w:r>
            <w:r w:rsidR="00E718F2" w:rsidRPr="0096276F">
              <w:rPr>
                <w:sz w:val="28"/>
                <w:szCs w:val="28"/>
              </w:rPr>
              <w:t xml:space="preserve"> №</w:t>
            </w:r>
            <w:r w:rsidR="00012BA2" w:rsidRPr="0096276F">
              <w:rPr>
                <w:sz w:val="28"/>
                <w:szCs w:val="28"/>
              </w:rPr>
              <w:t xml:space="preserve"> </w:t>
            </w:r>
            <w:r w:rsidR="007B5093" w:rsidRPr="0096276F">
              <w:rPr>
                <w:sz w:val="28"/>
                <w:szCs w:val="28"/>
              </w:rPr>
              <w:t>9</w:t>
            </w:r>
            <w:r w:rsidR="00012BA2" w:rsidRPr="0096276F">
              <w:rPr>
                <w:sz w:val="28"/>
                <w:szCs w:val="28"/>
              </w:rPr>
              <w:t xml:space="preserve"> </w:t>
            </w:r>
            <w:r w:rsidR="00E718F2" w:rsidRPr="0096276F">
              <w:rPr>
                <w:sz w:val="28"/>
                <w:szCs w:val="28"/>
              </w:rPr>
              <w:t>муниципального Собрания внутригородского муниципального образования Гагаринское в городе Москве</w:t>
            </w:r>
          </w:p>
          <w:p w:rsidR="00E718F2" w:rsidRPr="0096276F" w:rsidRDefault="00E718F2" w:rsidP="00CE38BE">
            <w:pPr>
              <w:pStyle w:val="Formal1"/>
              <w:rPr>
                <w:sz w:val="28"/>
                <w:szCs w:val="28"/>
              </w:rPr>
            </w:pPr>
          </w:p>
          <w:p w:rsidR="00CE38BE" w:rsidRPr="0096276F" w:rsidRDefault="00CE38BE" w:rsidP="00CE38BE">
            <w:pPr>
              <w:pStyle w:val="Formal1"/>
              <w:rPr>
                <w:sz w:val="28"/>
                <w:szCs w:val="28"/>
              </w:rPr>
            </w:pPr>
          </w:p>
          <w:tbl>
            <w:tblPr>
              <w:tblW w:w="6804" w:type="dxa"/>
              <w:tblInd w:w="132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969"/>
            </w:tblGrid>
            <w:tr w:rsidR="00CE38BE" w:rsidRPr="0096276F" w:rsidTr="00CE38BE">
              <w:tc>
                <w:tcPr>
                  <w:tcW w:w="2835" w:type="dxa"/>
                </w:tcPr>
                <w:p w:rsidR="00CE38BE" w:rsidRPr="0096276F" w:rsidRDefault="00CE38BE" w:rsidP="00CE38BE">
                  <w:pPr>
                    <w:pStyle w:val="Formal1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Дата проведения:</w:t>
                  </w:r>
                </w:p>
                <w:p w:rsidR="00CE38BE" w:rsidRPr="0096276F" w:rsidRDefault="00CE38BE" w:rsidP="00CE38BE">
                  <w:pPr>
                    <w:pStyle w:val="Formal1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Время проведения:</w:t>
                  </w:r>
                </w:p>
                <w:p w:rsidR="00CE38BE" w:rsidRPr="0096276F" w:rsidRDefault="00CE38BE" w:rsidP="00CE38BE">
                  <w:pPr>
                    <w:pStyle w:val="Formal1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Место проведения:</w:t>
                  </w:r>
                </w:p>
              </w:tc>
              <w:tc>
                <w:tcPr>
                  <w:tcW w:w="3969" w:type="dxa"/>
                </w:tcPr>
                <w:p w:rsidR="009714D6" w:rsidRPr="0096276F" w:rsidRDefault="007B5093" w:rsidP="00CE38BE">
                  <w:pPr>
                    <w:pStyle w:val="Formal1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25</w:t>
                  </w:r>
                  <w:r w:rsidR="00B27F95" w:rsidRPr="0096276F">
                    <w:rPr>
                      <w:sz w:val="28"/>
                      <w:szCs w:val="28"/>
                    </w:rPr>
                    <w:t>.0</w:t>
                  </w:r>
                  <w:r w:rsidRPr="0096276F">
                    <w:rPr>
                      <w:sz w:val="28"/>
                      <w:szCs w:val="28"/>
                    </w:rPr>
                    <w:t>9</w:t>
                  </w:r>
                  <w:r w:rsidR="00B27F95" w:rsidRPr="0096276F">
                    <w:rPr>
                      <w:sz w:val="28"/>
                      <w:szCs w:val="28"/>
                    </w:rPr>
                    <w:t>.2012 г.</w:t>
                  </w:r>
                </w:p>
                <w:p w:rsidR="00CE38BE" w:rsidRPr="0096276F" w:rsidRDefault="00CE38BE" w:rsidP="00CE38BE">
                  <w:pPr>
                    <w:pStyle w:val="Formal1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15-00 ч.</w:t>
                  </w:r>
                </w:p>
                <w:p w:rsidR="00CE38BE" w:rsidRPr="0096276F" w:rsidRDefault="00CE38BE" w:rsidP="00CE38BE">
                  <w:pPr>
                    <w:pStyle w:val="Formal1"/>
                    <w:ind w:left="34" w:hanging="34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 xml:space="preserve">г. Москва, </w:t>
                  </w:r>
                </w:p>
                <w:p w:rsidR="00CE38BE" w:rsidRPr="0096276F" w:rsidRDefault="00CE38BE" w:rsidP="00CE38BE">
                  <w:pPr>
                    <w:pStyle w:val="Formal1"/>
                    <w:ind w:left="34" w:hanging="34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Университетский просп., д.5</w:t>
                  </w:r>
                </w:p>
                <w:p w:rsidR="00CE38BE" w:rsidRPr="0096276F" w:rsidRDefault="00CE38BE" w:rsidP="00CE38BE">
                  <w:pPr>
                    <w:pStyle w:val="Formal1"/>
                    <w:jc w:val="left"/>
                    <w:rPr>
                      <w:sz w:val="28"/>
                      <w:szCs w:val="28"/>
                    </w:rPr>
                  </w:pPr>
                  <w:r w:rsidRPr="0096276F">
                    <w:rPr>
                      <w:sz w:val="28"/>
                      <w:szCs w:val="28"/>
                    </w:rPr>
                    <w:t>Зал заседаний</w:t>
                  </w:r>
                </w:p>
              </w:tc>
            </w:tr>
          </w:tbl>
          <w:p w:rsidR="00CE38BE" w:rsidRPr="0096276F" w:rsidRDefault="00CE38BE" w:rsidP="00CE38BE">
            <w:pPr>
              <w:pStyle w:val="Formal1"/>
              <w:rPr>
                <w:sz w:val="28"/>
                <w:szCs w:val="28"/>
              </w:rPr>
            </w:pPr>
          </w:p>
          <w:p w:rsidR="00E718F2" w:rsidRPr="0096276F" w:rsidRDefault="00E718F2" w:rsidP="00CE38BE">
            <w:pPr>
              <w:pStyle w:val="Formal1"/>
              <w:rPr>
                <w:sz w:val="28"/>
                <w:szCs w:val="28"/>
              </w:rPr>
            </w:pPr>
          </w:p>
        </w:tc>
      </w:tr>
      <w:tr w:rsidR="00E718F2" w:rsidRPr="0096276F" w:rsidTr="00CE38BE">
        <w:trPr>
          <w:cantSplit/>
          <w:trHeight w:val="83"/>
        </w:trPr>
        <w:tc>
          <w:tcPr>
            <w:tcW w:w="1083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F" w:rsidRPr="0096276F" w:rsidRDefault="005C12AF" w:rsidP="00B9395B">
            <w:pPr>
              <w:rPr>
                <w:sz w:val="28"/>
                <w:szCs w:val="28"/>
              </w:rPr>
            </w:pPr>
          </w:p>
        </w:tc>
      </w:tr>
    </w:tbl>
    <w:p w:rsidR="0095024D" w:rsidRPr="0096276F" w:rsidRDefault="0095024D" w:rsidP="001F1FC6">
      <w:pPr>
        <w:tabs>
          <w:tab w:val="center" w:pos="4905"/>
        </w:tabs>
        <w:ind w:hanging="284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77" w:tblpY="1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551"/>
        <w:gridCol w:w="1701"/>
      </w:tblGrid>
      <w:tr w:rsidR="00A85ADA" w:rsidRPr="0096276F" w:rsidTr="00570A1E">
        <w:trPr>
          <w:trHeight w:val="694"/>
        </w:trPr>
        <w:tc>
          <w:tcPr>
            <w:tcW w:w="817" w:type="dxa"/>
            <w:vAlign w:val="center"/>
          </w:tcPr>
          <w:p w:rsidR="00A85ADA" w:rsidRPr="0096276F" w:rsidRDefault="00A85ADA" w:rsidP="0096276F">
            <w:pPr>
              <w:pStyle w:val="a3"/>
              <w:ind w:left="-389" w:hanging="284"/>
              <w:rPr>
                <w:szCs w:val="28"/>
                <w:lang w:val="ru-RU"/>
              </w:rPr>
            </w:pPr>
          </w:p>
        </w:tc>
        <w:tc>
          <w:tcPr>
            <w:tcW w:w="5954" w:type="dxa"/>
            <w:vAlign w:val="center"/>
            <w:hideMark/>
          </w:tcPr>
          <w:p w:rsidR="00A85ADA" w:rsidRPr="0096276F" w:rsidRDefault="00A85ADA" w:rsidP="0096276F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96276F">
              <w:rPr>
                <w:b/>
                <w:szCs w:val="28"/>
                <w:lang w:val="ru-RU"/>
              </w:rPr>
              <w:t>Вопрос, внесенный на заседание Собрания</w:t>
            </w:r>
          </w:p>
        </w:tc>
        <w:tc>
          <w:tcPr>
            <w:tcW w:w="2551" w:type="dxa"/>
            <w:vAlign w:val="center"/>
            <w:hideMark/>
          </w:tcPr>
          <w:p w:rsidR="00A85ADA" w:rsidRPr="0096276F" w:rsidRDefault="00A85ADA" w:rsidP="0096276F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96276F">
              <w:rPr>
                <w:b/>
                <w:szCs w:val="28"/>
                <w:lang w:val="ru-RU"/>
              </w:rPr>
              <w:t>Проект внесен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A85ADA" w:rsidRPr="0096276F" w:rsidRDefault="00A85ADA" w:rsidP="0096276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6276F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B28F4" w:rsidRPr="0096276F" w:rsidTr="00570A1E">
        <w:trPr>
          <w:trHeight w:val="1062"/>
        </w:trPr>
        <w:tc>
          <w:tcPr>
            <w:tcW w:w="817" w:type="dxa"/>
            <w:vAlign w:val="center"/>
          </w:tcPr>
          <w:p w:rsidR="00CB28F4" w:rsidRPr="0096276F" w:rsidRDefault="00CB28F4" w:rsidP="0096276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B28F4" w:rsidRPr="00E3646F" w:rsidRDefault="007B5093" w:rsidP="0096276F">
            <w:pPr>
              <w:jc w:val="both"/>
              <w:rPr>
                <w:sz w:val="28"/>
                <w:szCs w:val="28"/>
              </w:rPr>
            </w:pPr>
            <w:r w:rsidRPr="00E3646F">
              <w:rPr>
                <w:sz w:val="28"/>
                <w:szCs w:val="28"/>
              </w:rPr>
              <w:t>О размере и порядке уплаты членских взносов в Ассоциацию «Совет муниципальных образований города Москвы» на 2012 год</w:t>
            </w:r>
          </w:p>
        </w:tc>
        <w:tc>
          <w:tcPr>
            <w:tcW w:w="2551" w:type="dxa"/>
            <w:vAlign w:val="center"/>
          </w:tcPr>
          <w:p w:rsidR="00CB28F4" w:rsidRPr="0096276F" w:rsidRDefault="007D7B92" w:rsidP="004F2565">
            <w:pPr>
              <w:jc w:val="center"/>
              <w:rPr>
                <w:sz w:val="28"/>
                <w:szCs w:val="28"/>
              </w:rPr>
            </w:pPr>
            <w:proofErr w:type="spellStart"/>
            <w:r w:rsidRPr="00570A1E">
              <w:rPr>
                <w:sz w:val="28"/>
                <w:szCs w:val="28"/>
              </w:rPr>
              <w:t>Кондрашев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70A1E">
              <w:rPr>
                <w:sz w:val="28"/>
                <w:szCs w:val="28"/>
              </w:rPr>
              <w:t xml:space="preserve"> А.Г.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:rsidR="00CB28F4" w:rsidRPr="0096276F" w:rsidRDefault="00CB28F4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15-00</w:t>
            </w:r>
          </w:p>
          <w:p w:rsidR="00CB28F4" w:rsidRPr="0096276F" w:rsidRDefault="00CB28F4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мин.</w:t>
            </w:r>
          </w:p>
        </w:tc>
      </w:tr>
      <w:tr w:rsidR="00CB28F4" w:rsidRPr="0096276F" w:rsidTr="00570A1E">
        <w:trPr>
          <w:trHeight w:val="1062"/>
        </w:trPr>
        <w:tc>
          <w:tcPr>
            <w:tcW w:w="817" w:type="dxa"/>
            <w:vAlign w:val="center"/>
          </w:tcPr>
          <w:p w:rsidR="00CB28F4" w:rsidRPr="0096276F" w:rsidRDefault="00CB28F4" w:rsidP="0096276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B28F4" w:rsidRPr="00E3646F" w:rsidRDefault="0096276F" w:rsidP="0096276F">
            <w:pPr>
              <w:jc w:val="both"/>
              <w:rPr>
                <w:sz w:val="28"/>
                <w:szCs w:val="28"/>
              </w:rPr>
            </w:pPr>
            <w:r w:rsidRPr="00E3646F">
              <w:rPr>
                <w:sz w:val="28"/>
                <w:szCs w:val="28"/>
              </w:rPr>
              <w:t xml:space="preserve">О внесении изменений в решение </w:t>
            </w:r>
            <w:bookmarkStart w:id="1" w:name="_Hlk311448944"/>
            <w:r w:rsidRPr="00E3646F">
              <w:rPr>
                <w:sz w:val="28"/>
                <w:szCs w:val="28"/>
              </w:rPr>
              <w:t>муниципального Собрания  внутригородского муниципального образования Гагаринское в городе Москве от 21.12.2011 года №54/2 «О бюджете внутригородского муниципального образования Гагаринское в городе Москве на 2012 год и плановый период 2013 и 2014 годов (второе чтение)</w:t>
            </w:r>
            <w:bookmarkEnd w:id="1"/>
            <w:r w:rsidRPr="00E3646F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CB28F4" w:rsidRPr="0096276F" w:rsidRDefault="00570A1E" w:rsidP="00570A1E">
            <w:pPr>
              <w:jc w:val="center"/>
              <w:rPr>
                <w:sz w:val="28"/>
                <w:szCs w:val="28"/>
              </w:rPr>
            </w:pPr>
            <w:proofErr w:type="spellStart"/>
            <w:r w:rsidRPr="00570A1E">
              <w:rPr>
                <w:sz w:val="28"/>
                <w:szCs w:val="28"/>
              </w:rPr>
              <w:t>Кондрашев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70A1E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  <w:vAlign w:val="center"/>
          </w:tcPr>
          <w:p w:rsidR="00CB28F4" w:rsidRPr="0096276F" w:rsidRDefault="00CB28F4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5</w:t>
            </w:r>
            <w:r w:rsidRPr="0096276F">
              <w:rPr>
                <w:sz w:val="28"/>
                <w:szCs w:val="28"/>
              </w:rPr>
              <w:t>-</w:t>
            </w:r>
            <w:r w:rsidR="002268C5">
              <w:rPr>
                <w:sz w:val="28"/>
                <w:szCs w:val="28"/>
              </w:rPr>
              <w:t>15</w:t>
            </w:r>
          </w:p>
          <w:p w:rsidR="00CB28F4" w:rsidRPr="0096276F" w:rsidRDefault="00CB28F4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</w:t>
            </w:r>
          </w:p>
        </w:tc>
      </w:tr>
      <w:tr w:rsidR="00CB28F4" w:rsidRPr="0096276F" w:rsidTr="00570A1E">
        <w:trPr>
          <w:trHeight w:val="1062"/>
        </w:trPr>
        <w:tc>
          <w:tcPr>
            <w:tcW w:w="817" w:type="dxa"/>
            <w:vAlign w:val="center"/>
          </w:tcPr>
          <w:p w:rsidR="00CB28F4" w:rsidRPr="0096276F" w:rsidRDefault="00CB28F4" w:rsidP="0096276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B28F4" w:rsidRPr="00E3646F" w:rsidRDefault="0096276F" w:rsidP="0096276F">
            <w:pPr>
              <w:jc w:val="both"/>
              <w:rPr>
                <w:sz w:val="28"/>
                <w:szCs w:val="28"/>
              </w:rPr>
            </w:pPr>
            <w:r w:rsidRPr="00E3646F">
              <w:rPr>
                <w:sz w:val="28"/>
                <w:szCs w:val="28"/>
              </w:rPr>
              <w:t>Об отчете исполнения бюджета внутригородского муниципального образования Гагаринское в городе Москве за 1 полугодие  2012 год</w:t>
            </w:r>
          </w:p>
        </w:tc>
        <w:tc>
          <w:tcPr>
            <w:tcW w:w="2551" w:type="dxa"/>
            <w:vAlign w:val="center"/>
          </w:tcPr>
          <w:p w:rsidR="00CB28F4" w:rsidRPr="0096276F" w:rsidRDefault="00570A1E" w:rsidP="004F2565">
            <w:pPr>
              <w:jc w:val="center"/>
              <w:rPr>
                <w:sz w:val="28"/>
                <w:szCs w:val="28"/>
              </w:rPr>
            </w:pPr>
            <w:proofErr w:type="spellStart"/>
            <w:r w:rsidRPr="00570A1E">
              <w:rPr>
                <w:sz w:val="28"/>
                <w:szCs w:val="28"/>
              </w:rPr>
              <w:t>Кондрашев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70A1E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  <w:vAlign w:val="center"/>
          </w:tcPr>
          <w:p w:rsidR="00CB28F4" w:rsidRPr="0096276F" w:rsidRDefault="00CB28F4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5</w:t>
            </w:r>
            <w:r w:rsidRPr="0096276F">
              <w:rPr>
                <w:sz w:val="28"/>
                <w:szCs w:val="28"/>
              </w:rPr>
              <w:t>-</w:t>
            </w:r>
            <w:r w:rsidR="002268C5">
              <w:rPr>
                <w:sz w:val="28"/>
                <w:szCs w:val="28"/>
              </w:rPr>
              <w:t>30</w:t>
            </w:r>
          </w:p>
          <w:p w:rsidR="00CB28F4" w:rsidRPr="0096276F" w:rsidRDefault="00CB28F4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</w:t>
            </w:r>
          </w:p>
        </w:tc>
      </w:tr>
      <w:tr w:rsidR="00012BA2" w:rsidRPr="0096276F" w:rsidTr="00570A1E">
        <w:trPr>
          <w:trHeight w:val="1062"/>
        </w:trPr>
        <w:tc>
          <w:tcPr>
            <w:tcW w:w="817" w:type="dxa"/>
            <w:vAlign w:val="center"/>
          </w:tcPr>
          <w:p w:rsidR="00012BA2" w:rsidRPr="0096276F" w:rsidRDefault="00012BA2" w:rsidP="0096276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12BA2" w:rsidRPr="00E3646F" w:rsidRDefault="003B3088" w:rsidP="0096276F">
            <w:pPr>
              <w:jc w:val="both"/>
              <w:rPr>
                <w:sz w:val="28"/>
                <w:szCs w:val="28"/>
              </w:rPr>
            </w:pPr>
            <w:r w:rsidRPr="00E3646F">
              <w:rPr>
                <w:sz w:val="28"/>
                <w:szCs w:val="28"/>
              </w:rPr>
              <w:t xml:space="preserve">О развитии </w:t>
            </w:r>
            <w:proofErr w:type="spellStart"/>
            <w:r w:rsidRPr="00E3646F">
              <w:rPr>
                <w:sz w:val="28"/>
                <w:szCs w:val="28"/>
              </w:rPr>
              <w:t>велоинфраструктуры</w:t>
            </w:r>
            <w:proofErr w:type="spellEnd"/>
            <w:r w:rsidRPr="00E3646F">
              <w:rPr>
                <w:sz w:val="28"/>
                <w:szCs w:val="28"/>
              </w:rPr>
              <w:t xml:space="preserve"> и поддержке </w:t>
            </w:r>
            <w:proofErr w:type="spellStart"/>
            <w:r w:rsidRPr="00E3646F">
              <w:rPr>
                <w:sz w:val="28"/>
                <w:szCs w:val="28"/>
              </w:rPr>
              <w:t>велодвижения</w:t>
            </w:r>
            <w:proofErr w:type="spellEnd"/>
            <w:r w:rsidRPr="00E3646F">
              <w:rPr>
                <w:sz w:val="28"/>
                <w:szCs w:val="28"/>
              </w:rPr>
              <w:t xml:space="preserve"> на территории внутригородского муниципального образования Гагаринское</w:t>
            </w:r>
          </w:p>
        </w:tc>
        <w:tc>
          <w:tcPr>
            <w:tcW w:w="2551" w:type="dxa"/>
            <w:vAlign w:val="center"/>
          </w:tcPr>
          <w:p w:rsidR="00012BA2" w:rsidRPr="0096276F" w:rsidRDefault="003B3088" w:rsidP="004F2565">
            <w:pPr>
              <w:jc w:val="center"/>
              <w:rPr>
                <w:sz w:val="28"/>
                <w:szCs w:val="28"/>
              </w:rPr>
            </w:pPr>
            <w:r w:rsidRPr="001E0688">
              <w:rPr>
                <w:sz w:val="28"/>
                <w:szCs w:val="28"/>
              </w:rPr>
              <w:t>Миронов К.В.</w:t>
            </w:r>
          </w:p>
        </w:tc>
        <w:tc>
          <w:tcPr>
            <w:tcW w:w="1701" w:type="dxa"/>
            <w:vAlign w:val="center"/>
          </w:tcPr>
          <w:p w:rsidR="00012BA2" w:rsidRPr="0096276F" w:rsidRDefault="00012BA2" w:rsidP="004F2565">
            <w:pPr>
              <w:jc w:val="center"/>
              <w:rPr>
                <w:sz w:val="28"/>
                <w:szCs w:val="28"/>
                <w:lang w:val="en-US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5</w:t>
            </w:r>
            <w:r w:rsidRPr="0096276F">
              <w:rPr>
                <w:sz w:val="28"/>
                <w:szCs w:val="28"/>
              </w:rPr>
              <w:t>-</w:t>
            </w:r>
            <w:r w:rsidRPr="0096276F">
              <w:rPr>
                <w:sz w:val="28"/>
                <w:szCs w:val="28"/>
                <w:lang w:val="en-US"/>
              </w:rPr>
              <w:t>45</w:t>
            </w:r>
          </w:p>
          <w:p w:rsidR="00012BA2" w:rsidRPr="0096276F" w:rsidRDefault="00012BA2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</w:t>
            </w:r>
          </w:p>
        </w:tc>
      </w:tr>
      <w:tr w:rsidR="003F03D8" w:rsidRPr="0096276F" w:rsidTr="00570A1E">
        <w:trPr>
          <w:trHeight w:val="1062"/>
        </w:trPr>
        <w:tc>
          <w:tcPr>
            <w:tcW w:w="817" w:type="dxa"/>
            <w:vAlign w:val="center"/>
          </w:tcPr>
          <w:p w:rsidR="003F03D8" w:rsidRPr="0096276F" w:rsidRDefault="003F03D8" w:rsidP="003F03D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F03D8" w:rsidRPr="00E3646F" w:rsidRDefault="003F03D8" w:rsidP="003F03D8">
            <w:pPr>
              <w:jc w:val="both"/>
              <w:rPr>
                <w:sz w:val="28"/>
                <w:szCs w:val="28"/>
              </w:rPr>
            </w:pPr>
            <w:r w:rsidRPr="00E3646F">
              <w:rPr>
                <w:sz w:val="28"/>
                <w:szCs w:val="28"/>
              </w:rPr>
              <w:t xml:space="preserve">Об обращении в Московскую городскую Думу с законодательной инициативой </w:t>
            </w:r>
          </w:p>
        </w:tc>
        <w:tc>
          <w:tcPr>
            <w:tcW w:w="2551" w:type="dxa"/>
            <w:vAlign w:val="center"/>
          </w:tcPr>
          <w:p w:rsidR="003F03D8" w:rsidRDefault="003F03D8" w:rsidP="004F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М.А.</w:t>
            </w:r>
          </w:p>
        </w:tc>
        <w:tc>
          <w:tcPr>
            <w:tcW w:w="1701" w:type="dxa"/>
            <w:vAlign w:val="center"/>
          </w:tcPr>
          <w:p w:rsidR="003F03D8" w:rsidRPr="0096276F" w:rsidRDefault="003F03D8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6</w:t>
            </w:r>
            <w:r w:rsidRPr="0096276F">
              <w:rPr>
                <w:sz w:val="28"/>
                <w:szCs w:val="28"/>
              </w:rPr>
              <w:t>-00</w:t>
            </w:r>
          </w:p>
          <w:p w:rsidR="003F03D8" w:rsidRPr="0096276F" w:rsidRDefault="003F03D8" w:rsidP="004F2565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</w:t>
            </w:r>
          </w:p>
        </w:tc>
      </w:tr>
      <w:tr w:rsidR="0062290E" w:rsidRPr="0096276F" w:rsidTr="00570A1E">
        <w:trPr>
          <w:trHeight w:val="1062"/>
        </w:trPr>
        <w:tc>
          <w:tcPr>
            <w:tcW w:w="817" w:type="dxa"/>
            <w:vAlign w:val="center"/>
          </w:tcPr>
          <w:p w:rsidR="0062290E" w:rsidRPr="0096276F" w:rsidRDefault="0062290E" w:rsidP="0062290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62290E" w:rsidRPr="0062290E" w:rsidRDefault="0062290E" w:rsidP="0062290E">
            <w:pPr>
              <w:tabs>
                <w:tab w:val="left" w:pos="5103"/>
              </w:tabs>
              <w:ind w:right="34"/>
              <w:jc w:val="both"/>
              <w:rPr>
                <w:sz w:val="28"/>
                <w:szCs w:val="28"/>
              </w:rPr>
            </w:pPr>
            <w:r w:rsidRPr="0062290E">
              <w:rPr>
                <w:sz w:val="28"/>
                <w:szCs w:val="28"/>
              </w:rPr>
              <w:t>Об утверждении Порядка реализации переданных органам местного самоуправления внутригородского муниципального образования в городе Москве отдельных полномочий города Москвы в сфере опеки, попечительства и патронажа.</w:t>
            </w:r>
          </w:p>
        </w:tc>
        <w:tc>
          <w:tcPr>
            <w:tcW w:w="2551" w:type="dxa"/>
            <w:vAlign w:val="center"/>
          </w:tcPr>
          <w:p w:rsidR="0062290E" w:rsidRPr="0062290E" w:rsidRDefault="00DD6FD4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К.В.</w:t>
            </w:r>
          </w:p>
        </w:tc>
        <w:tc>
          <w:tcPr>
            <w:tcW w:w="1701" w:type="dxa"/>
            <w:vAlign w:val="center"/>
          </w:tcPr>
          <w:p w:rsidR="0062290E" w:rsidRPr="0096276F" w:rsidRDefault="0062290E" w:rsidP="0062290E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6</w:t>
            </w:r>
            <w:r w:rsidRPr="0096276F">
              <w:rPr>
                <w:sz w:val="28"/>
                <w:szCs w:val="28"/>
              </w:rPr>
              <w:t>-15</w:t>
            </w:r>
          </w:p>
          <w:p w:rsidR="0062290E" w:rsidRPr="0096276F" w:rsidRDefault="0062290E" w:rsidP="0062290E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</w:t>
            </w:r>
          </w:p>
        </w:tc>
      </w:tr>
      <w:tr w:rsidR="0062290E" w:rsidRPr="0096276F" w:rsidTr="00570A1E">
        <w:trPr>
          <w:trHeight w:val="1062"/>
        </w:trPr>
        <w:tc>
          <w:tcPr>
            <w:tcW w:w="817" w:type="dxa"/>
            <w:vAlign w:val="center"/>
          </w:tcPr>
          <w:p w:rsidR="0062290E" w:rsidRPr="0096276F" w:rsidRDefault="0062290E" w:rsidP="0062290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62290E" w:rsidRPr="0062290E" w:rsidRDefault="0062290E" w:rsidP="0062290E">
            <w:pPr>
              <w:tabs>
                <w:tab w:val="left" w:pos="5103"/>
              </w:tabs>
              <w:ind w:right="34"/>
              <w:jc w:val="both"/>
              <w:rPr>
                <w:sz w:val="28"/>
                <w:szCs w:val="28"/>
              </w:rPr>
            </w:pPr>
            <w:r w:rsidRPr="0062290E">
              <w:rPr>
                <w:sz w:val="28"/>
                <w:szCs w:val="28"/>
              </w:rPr>
              <w:t xml:space="preserve">Об утверждении Порядка реализации переданных органам местного самоуправления  внутригородского муниципального образования в городе Москве отдельных полномочий города Москвы по образованию и организации деятельности районных комиссий по делам несовершеннолетних и защите их прав. </w:t>
            </w:r>
          </w:p>
        </w:tc>
        <w:tc>
          <w:tcPr>
            <w:tcW w:w="2551" w:type="dxa"/>
            <w:vAlign w:val="center"/>
          </w:tcPr>
          <w:p w:rsidR="0062290E" w:rsidRPr="0062290E" w:rsidRDefault="00DD6FD4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К.В.</w:t>
            </w:r>
          </w:p>
        </w:tc>
        <w:tc>
          <w:tcPr>
            <w:tcW w:w="1701" w:type="dxa"/>
            <w:vAlign w:val="center"/>
          </w:tcPr>
          <w:p w:rsidR="0062290E" w:rsidRPr="0096276F" w:rsidRDefault="0062290E" w:rsidP="0062290E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6</w:t>
            </w:r>
            <w:r w:rsidRPr="0096276F">
              <w:rPr>
                <w:sz w:val="28"/>
                <w:szCs w:val="28"/>
              </w:rPr>
              <w:t>-30</w:t>
            </w:r>
          </w:p>
          <w:p w:rsidR="0062290E" w:rsidRPr="0096276F" w:rsidRDefault="0062290E" w:rsidP="0062290E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15 мин</w:t>
            </w:r>
          </w:p>
        </w:tc>
      </w:tr>
      <w:tr w:rsidR="0062290E" w:rsidRPr="0096276F" w:rsidTr="00570A1E">
        <w:trPr>
          <w:trHeight w:val="1062"/>
        </w:trPr>
        <w:tc>
          <w:tcPr>
            <w:tcW w:w="817" w:type="dxa"/>
            <w:vAlign w:val="center"/>
          </w:tcPr>
          <w:p w:rsidR="0062290E" w:rsidRPr="0096276F" w:rsidRDefault="0062290E" w:rsidP="0062290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62290E" w:rsidRPr="0062290E" w:rsidRDefault="0062290E" w:rsidP="0062290E">
            <w:pPr>
              <w:tabs>
                <w:tab w:val="left" w:pos="5103"/>
              </w:tabs>
              <w:ind w:right="34"/>
              <w:jc w:val="both"/>
              <w:rPr>
                <w:sz w:val="28"/>
                <w:szCs w:val="28"/>
              </w:rPr>
            </w:pPr>
            <w:r w:rsidRPr="0062290E">
              <w:rPr>
                <w:sz w:val="28"/>
                <w:szCs w:val="28"/>
              </w:rPr>
              <w:t>Об утверждении Порядка реализации переданных органам местного самоуправления внутригородского муниципального образования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      </w:r>
          </w:p>
        </w:tc>
        <w:tc>
          <w:tcPr>
            <w:tcW w:w="2551" w:type="dxa"/>
            <w:vAlign w:val="center"/>
          </w:tcPr>
          <w:p w:rsidR="0062290E" w:rsidRPr="0062290E" w:rsidRDefault="00DD6FD4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К.В.</w:t>
            </w:r>
          </w:p>
        </w:tc>
        <w:tc>
          <w:tcPr>
            <w:tcW w:w="1701" w:type="dxa"/>
            <w:vAlign w:val="center"/>
          </w:tcPr>
          <w:p w:rsidR="0062290E" w:rsidRPr="0096276F" w:rsidRDefault="0062290E" w:rsidP="0062290E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1</w:t>
            </w:r>
            <w:r w:rsidR="002268C5">
              <w:rPr>
                <w:sz w:val="28"/>
                <w:szCs w:val="28"/>
              </w:rPr>
              <w:t>6</w:t>
            </w:r>
            <w:r w:rsidRPr="0096276F">
              <w:rPr>
                <w:sz w:val="28"/>
                <w:szCs w:val="28"/>
              </w:rPr>
              <w:t>-45</w:t>
            </w:r>
          </w:p>
          <w:p w:rsidR="0062290E" w:rsidRPr="0096276F" w:rsidRDefault="005E0067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90E" w:rsidRPr="0096276F">
              <w:rPr>
                <w:sz w:val="28"/>
                <w:szCs w:val="28"/>
              </w:rPr>
              <w:t>5 мин</w:t>
            </w:r>
          </w:p>
        </w:tc>
      </w:tr>
      <w:tr w:rsidR="0062290E" w:rsidRPr="0096276F" w:rsidTr="00570A1E">
        <w:trPr>
          <w:trHeight w:val="1062"/>
        </w:trPr>
        <w:tc>
          <w:tcPr>
            <w:tcW w:w="817" w:type="dxa"/>
            <w:vAlign w:val="center"/>
          </w:tcPr>
          <w:p w:rsidR="0062290E" w:rsidRPr="0096276F" w:rsidRDefault="0062290E" w:rsidP="0062290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62290E" w:rsidRPr="0096276F" w:rsidRDefault="005E0067" w:rsidP="005E0067">
            <w:pPr>
              <w:jc w:val="both"/>
              <w:rPr>
                <w:sz w:val="28"/>
                <w:szCs w:val="28"/>
              </w:rPr>
            </w:pPr>
            <w:r w:rsidRPr="005E0067">
              <w:rPr>
                <w:sz w:val="28"/>
                <w:szCs w:val="28"/>
              </w:rPr>
              <w:t>Об изменении состава Мол</w:t>
            </w:r>
            <w:r>
              <w:rPr>
                <w:sz w:val="28"/>
                <w:szCs w:val="28"/>
              </w:rPr>
              <w:t xml:space="preserve">одежной  общественной палаты при муниципальном Собрании внутригородского муниципального образования </w:t>
            </w:r>
            <w:r w:rsidRPr="005E0067">
              <w:rPr>
                <w:sz w:val="28"/>
                <w:szCs w:val="28"/>
              </w:rPr>
              <w:t>Гагаринское в городе Москве</w:t>
            </w:r>
          </w:p>
        </w:tc>
        <w:tc>
          <w:tcPr>
            <w:tcW w:w="2551" w:type="dxa"/>
            <w:vAlign w:val="center"/>
          </w:tcPr>
          <w:p w:rsidR="0062290E" w:rsidRPr="0096276F" w:rsidRDefault="005E0067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Л.О.</w:t>
            </w:r>
          </w:p>
        </w:tc>
        <w:tc>
          <w:tcPr>
            <w:tcW w:w="1701" w:type="dxa"/>
            <w:vAlign w:val="center"/>
          </w:tcPr>
          <w:p w:rsidR="0062290E" w:rsidRDefault="005E0067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5E0067" w:rsidRPr="0096276F" w:rsidRDefault="005E0067" w:rsidP="0062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276F">
              <w:rPr>
                <w:sz w:val="28"/>
                <w:szCs w:val="28"/>
              </w:rPr>
              <w:t>5 мин</w:t>
            </w:r>
          </w:p>
        </w:tc>
      </w:tr>
      <w:tr w:rsidR="005E0067" w:rsidRPr="0096276F" w:rsidTr="00570A1E">
        <w:trPr>
          <w:trHeight w:val="1062"/>
        </w:trPr>
        <w:tc>
          <w:tcPr>
            <w:tcW w:w="817" w:type="dxa"/>
            <w:vAlign w:val="center"/>
          </w:tcPr>
          <w:p w:rsidR="005E0067" w:rsidRPr="0096276F" w:rsidRDefault="005E0067" w:rsidP="0062290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931311" w:rsidRPr="00931311" w:rsidRDefault="00931311" w:rsidP="00931311">
            <w:pPr>
              <w:rPr>
                <w:sz w:val="28"/>
                <w:szCs w:val="28"/>
              </w:rPr>
            </w:pPr>
            <w:r w:rsidRPr="00931311">
              <w:rPr>
                <w:sz w:val="28"/>
                <w:szCs w:val="28"/>
              </w:rPr>
              <w:t xml:space="preserve">Об утверждении Положения о комиссии </w:t>
            </w:r>
            <w:proofErr w:type="gramStart"/>
            <w:r w:rsidRPr="00931311">
              <w:rPr>
                <w:sz w:val="28"/>
                <w:szCs w:val="28"/>
              </w:rPr>
              <w:t>по</w:t>
            </w:r>
            <w:proofErr w:type="gramEnd"/>
            <w:r w:rsidRPr="00931311">
              <w:rPr>
                <w:sz w:val="28"/>
                <w:szCs w:val="28"/>
              </w:rPr>
              <w:t xml:space="preserve"> </w:t>
            </w:r>
          </w:p>
          <w:p w:rsidR="00931311" w:rsidRPr="00931311" w:rsidRDefault="00931311" w:rsidP="00931311">
            <w:pPr>
              <w:rPr>
                <w:sz w:val="28"/>
                <w:szCs w:val="28"/>
              </w:rPr>
            </w:pPr>
            <w:r w:rsidRPr="00931311">
              <w:rPr>
                <w:sz w:val="28"/>
                <w:szCs w:val="28"/>
              </w:rPr>
              <w:t>соблюдению требований к служебному поведению муниципальных служащих внутригородского</w:t>
            </w:r>
            <w:r>
              <w:rPr>
                <w:sz w:val="28"/>
                <w:szCs w:val="28"/>
              </w:rPr>
              <w:t xml:space="preserve"> </w:t>
            </w:r>
            <w:r w:rsidRPr="00931311">
              <w:rPr>
                <w:sz w:val="28"/>
                <w:szCs w:val="28"/>
              </w:rPr>
              <w:t>муниципального образования Гагаринское в городе Москве и урегулированию</w:t>
            </w:r>
          </w:p>
          <w:p w:rsidR="005E0067" w:rsidRPr="0096276F" w:rsidRDefault="00931311" w:rsidP="00931311">
            <w:pPr>
              <w:jc w:val="both"/>
              <w:rPr>
                <w:sz w:val="28"/>
                <w:szCs w:val="28"/>
              </w:rPr>
            </w:pPr>
            <w:r w:rsidRPr="00931311">
              <w:rPr>
                <w:sz w:val="28"/>
                <w:szCs w:val="28"/>
              </w:rPr>
              <w:t>конфликта интересов</w:t>
            </w:r>
          </w:p>
        </w:tc>
        <w:tc>
          <w:tcPr>
            <w:tcW w:w="2551" w:type="dxa"/>
            <w:vAlign w:val="center"/>
          </w:tcPr>
          <w:p w:rsidR="005E0067" w:rsidRPr="0096276F" w:rsidRDefault="00931311" w:rsidP="0062290E">
            <w:pPr>
              <w:jc w:val="center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Фролова О.В.</w:t>
            </w:r>
          </w:p>
        </w:tc>
        <w:tc>
          <w:tcPr>
            <w:tcW w:w="1701" w:type="dxa"/>
            <w:vAlign w:val="center"/>
          </w:tcPr>
          <w:p w:rsidR="00931311" w:rsidRDefault="00931311" w:rsidP="0093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  <w:p w:rsidR="005E0067" w:rsidRPr="0096276F" w:rsidRDefault="00931311" w:rsidP="0093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276F">
              <w:rPr>
                <w:sz w:val="28"/>
                <w:szCs w:val="28"/>
              </w:rPr>
              <w:t>5 мин</w:t>
            </w:r>
          </w:p>
        </w:tc>
      </w:tr>
      <w:tr w:rsidR="00931311" w:rsidRPr="0096276F" w:rsidTr="00570A1E">
        <w:trPr>
          <w:trHeight w:val="1062"/>
        </w:trPr>
        <w:tc>
          <w:tcPr>
            <w:tcW w:w="817" w:type="dxa"/>
            <w:vAlign w:val="center"/>
          </w:tcPr>
          <w:p w:rsidR="00931311" w:rsidRPr="0096276F" w:rsidRDefault="00931311" w:rsidP="0062290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567"/>
              </w:tabs>
              <w:ind w:hanging="578"/>
              <w:jc w:val="center"/>
              <w:rPr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931311" w:rsidRPr="0096276F" w:rsidRDefault="00931311" w:rsidP="0062290E">
            <w:pPr>
              <w:jc w:val="both"/>
              <w:rPr>
                <w:sz w:val="28"/>
                <w:szCs w:val="28"/>
              </w:rPr>
            </w:pPr>
            <w:r w:rsidRPr="0096276F">
              <w:rPr>
                <w:sz w:val="28"/>
                <w:szCs w:val="28"/>
              </w:rPr>
              <w:t>Разное</w:t>
            </w:r>
          </w:p>
        </w:tc>
        <w:tc>
          <w:tcPr>
            <w:tcW w:w="2551" w:type="dxa"/>
            <w:vAlign w:val="center"/>
          </w:tcPr>
          <w:p w:rsidR="00931311" w:rsidRPr="0096276F" w:rsidRDefault="00931311" w:rsidP="0062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311" w:rsidRPr="0096276F" w:rsidRDefault="00931311" w:rsidP="006229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5290" w:rsidRPr="0096276F" w:rsidRDefault="009E5290" w:rsidP="00523433">
      <w:pPr>
        <w:tabs>
          <w:tab w:val="center" w:pos="4905"/>
        </w:tabs>
        <w:ind w:hanging="284"/>
        <w:rPr>
          <w:rFonts w:ascii="12" w:hAnsi="12"/>
          <w:b/>
          <w:sz w:val="28"/>
          <w:szCs w:val="28"/>
        </w:rPr>
      </w:pPr>
    </w:p>
    <w:p w:rsidR="00216CA2" w:rsidRPr="0096276F" w:rsidRDefault="00216CA2" w:rsidP="002D5E02">
      <w:pPr>
        <w:tabs>
          <w:tab w:val="center" w:pos="4905"/>
        </w:tabs>
        <w:rPr>
          <w:rFonts w:ascii="12" w:hAnsi="12"/>
          <w:b/>
          <w:sz w:val="28"/>
          <w:szCs w:val="28"/>
        </w:rPr>
      </w:pPr>
    </w:p>
    <w:p w:rsidR="00EF33CD" w:rsidRPr="0096276F" w:rsidRDefault="00EF33CD" w:rsidP="00EF33CD">
      <w:pPr>
        <w:tabs>
          <w:tab w:val="center" w:pos="4905"/>
        </w:tabs>
        <w:ind w:hanging="284"/>
        <w:rPr>
          <w:rFonts w:ascii="12" w:hAnsi="12"/>
          <w:b/>
          <w:sz w:val="28"/>
          <w:szCs w:val="28"/>
        </w:rPr>
      </w:pPr>
      <w:r w:rsidRPr="0096276F">
        <w:rPr>
          <w:rFonts w:ascii="12" w:hAnsi="12" w:hint="eastAsia"/>
          <w:b/>
          <w:sz w:val="28"/>
          <w:szCs w:val="28"/>
        </w:rPr>
        <w:t>П</w:t>
      </w:r>
      <w:r w:rsidRPr="0096276F">
        <w:rPr>
          <w:rFonts w:ascii="12" w:hAnsi="12"/>
          <w:b/>
          <w:sz w:val="28"/>
          <w:szCs w:val="28"/>
        </w:rPr>
        <w:t xml:space="preserve">редседатель </w:t>
      </w:r>
    </w:p>
    <w:p w:rsidR="00EF33CD" w:rsidRPr="0096276F" w:rsidRDefault="00EF33CD" w:rsidP="00EF33CD">
      <w:pPr>
        <w:tabs>
          <w:tab w:val="center" w:pos="4905"/>
        </w:tabs>
        <w:ind w:hanging="284"/>
        <w:rPr>
          <w:rFonts w:ascii="12" w:hAnsi="12"/>
          <w:b/>
          <w:sz w:val="28"/>
          <w:szCs w:val="28"/>
        </w:rPr>
      </w:pPr>
      <w:r w:rsidRPr="0096276F">
        <w:rPr>
          <w:rFonts w:ascii="12" w:hAnsi="12"/>
          <w:b/>
          <w:sz w:val="28"/>
          <w:szCs w:val="28"/>
        </w:rPr>
        <w:t xml:space="preserve">муниципального Собрания                                                  </w:t>
      </w:r>
      <w:r w:rsidR="002D5E02" w:rsidRPr="0096276F">
        <w:rPr>
          <w:rFonts w:ascii="12" w:hAnsi="12"/>
          <w:b/>
          <w:sz w:val="28"/>
          <w:szCs w:val="28"/>
        </w:rPr>
        <w:t xml:space="preserve">          </w:t>
      </w:r>
      <w:r w:rsidRPr="0096276F">
        <w:rPr>
          <w:rFonts w:ascii="12" w:hAnsi="12"/>
          <w:b/>
          <w:sz w:val="28"/>
          <w:szCs w:val="28"/>
        </w:rPr>
        <w:t xml:space="preserve">  М.Н. Филатова</w:t>
      </w:r>
    </w:p>
    <w:sectPr w:rsidR="00EF33CD" w:rsidRPr="0096276F" w:rsidSect="002D5E0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263"/>
    <w:multiLevelType w:val="hybridMultilevel"/>
    <w:tmpl w:val="0CAC8066"/>
    <w:lvl w:ilvl="0" w:tplc="714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5DC"/>
    <w:multiLevelType w:val="hybridMultilevel"/>
    <w:tmpl w:val="1B16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719C"/>
    <w:multiLevelType w:val="hybridMultilevel"/>
    <w:tmpl w:val="1B16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2"/>
    <w:rsid w:val="00006502"/>
    <w:rsid w:val="00006B94"/>
    <w:rsid w:val="0001165A"/>
    <w:rsid w:val="000120E2"/>
    <w:rsid w:val="00012BA2"/>
    <w:rsid w:val="0002606E"/>
    <w:rsid w:val="00034330"/>
    <w:rsid w:val="00044EC1"/>
    <w:rsid w:val="00065DAC"/>
    <w:rsid w:val="00067D45"/>
    <w:rsid w:val="00073D61"/>
    <w:rsid w:val="0008135B"/>
    <w:rsid w:val="000846B0"/>
    <w:rsid w:val="000960AE"/>
    <w:rsid w:val="000C0E4C"/>
    <w:rsid w:val="000C2687"/>
    <w:rsid w:val="000E1BA4"/>
    <w:rsid w:val="000F06A2"/>
    <w:rsid w:val="000F1026"/>
    <w:rsid w:val="000F76BB"/>
    <w:rsid w:val="0011543A"/>
    <w:rsid w:val="00126823"/>
    <w:rsid w:val="0013530D"/>
    <w:rsid w:val="00147FD1"/>
    <w:rsid w:val="00152193"/>
    <w:rsid w:val="00162305"/>
    <w:rsid w:val="00182086"/>
    <w:rsid w:val="00197318"/>
    <w:rsid w:val="001977D8"/>
    <w:rsid w:val="001A6F65"/>
    <w:rsid w:val="001B2D71"/>
    <w:rsid w:val="001E0688"/>
    <w:rsid w:val="001E0DEA"/>
    <w:rsid w:val="001F1FC6"/>
    <w:rsid w:val="001F5009"/>
    <w:rsid w:val="00201E03"/>
    <w:rsid w:val="002028BA"/>
    <w:rsid w:val="00216CA2"/>
    <w:rsid w:val="00217ABA"/>
    <w:rsid w:val="00217D43"/>
    <w:rsid w:val="002205F7"/>
    <w:rsid w:val="00225F4B"/>
    <w:rsid w:val="002268C5"/>
    <w:rsid w:val="002371EA"/>
    <w:rsid w:val="00240040"/>
    <w:rsid w:val="0024127E"/>
    <w:rsid w:val="00241B81"/>
    <w:rsid w:val="00247259"/>
    <w:rsid w:val="00252F32"/>
    <w:rsid w:val="00253B6E"/>
    <w:rsid w:val="00276C21"/>
    <w:rsid w:val="00276E55"/>
    <w:rsid w:val="00277BF4"/>
    <w:rsid w:val="002851DA"/>
    <w:rsid w:val="002862C6"/>
    <w:rsid w:val="00291F71"/>
    <w:rsid w:val="002977FA"/>
    <w:rsid w:val="002A03DF"/>
    <w:rsid w:val="002D3DF3"/>
    <w:rsid w:val="002D5E02"/>
    <w:rsid w:val="002E14C3"/>
    <w:rsid w:val="002E4D3F"/>
    <w:rsid w:val="002F7C52"/>
    <w:rsid w:val="00317DC9"/>
    <w:rsid w:val="00343FD8"/>
    <w:rsid w:val="003453F9"/>
    <w:rsid w:val="00356872"/>
    <w:rsid w:val="00360861"/>
    <w:rsid w:val="00361198"/>
    <w:rsid w:val="0037129D"/>
    <w:rsid w:val="00387CB7"/>
    <w:rsid w:val="00390B1D"/>
    <w:rsid w:val="0039720F"/>
    <w:rsid w:val="003A04BB"/>
    <w:rsid w:val="003A4702"/>
    <w:rsid w:val="003A68C2"/>
    <w:rsid w:val="003B3088"/>
    <w:rsid w:val="003C185D"/>
    <w:rsid w:val="003C65E9"/>
    <w:rsid w:val="003D0668"/>
    <w:rsid w:val="003D4169"/>
    <w:rsid w:val="003E6817"/>
    <w:rsid w:val="003F03D8"/>
    <w:rsid w:val="00404D97"/>
    <w:rsid w:val="00404DCA"/>
    <w:rsid w:val="00411100"/>
    <w:rsid w:val="004149B1"/>
    <w:rsid w:val="00415596"/>
    <w:rsid w:val="00415B0F"/>
    <w:rsid w:val="0042344F"/>
    <w:rsid w:val="00434BFB"/>
    <w:rsid w:val="0043718C"/>
    <w:rsid w:val="004479AE"/>
    <w:rsid w:val="00494E1A"/>
    <w:rsid w:val="004A0744"/>
    <w:rsid w:val="004C2514"/>
    <w:rsid w:val="004C704A"/>
    <w:rsid w:val="004F2565"/>
    <w:rsid w:val="00501594"/>
    <w:rsid w:val="00513DC2"/>
    <w:rsid w:val="00523433"/>
    <w:rsid w:val="005373B2"/>
    <w:rsid w:val="00551F68"/>
    <w:rsid w:val="00565246"/>
    <w:rsid w:val="00570A1E"/>
    <w:rsid w:val="0057399E"/>
    <w:rsid w:val="00575322"/>
    <w:rsid w:val="0057620B"/>
    <w:rsid w:val="00593AE4"/>
    <w:rsid w:val="005A1FCB"/>
    <w:rsid w:val="005C12AF"/>
    <w:rsid w:val="005E0067"/>
    <w:rsid w:val="00604B8E"/>
    <w:rsid w:val="00617E13"/>
    <w:rsid w:val="0062290E"/>
    <w:rsid w:val="006278DE"/>
    <w:rsid w:val="0063673B"/>
    <w:rsid w:val="00645060"/>
    <w:rsid w:val="0064620E"/>
    <w:rsid w:val="006715C9"/>
    <w:rsid w:val="00683B22"/>
    <w:rsid w:val="00686182"/>
    <w:rsid w:val="006865F0"/>
    <w:rsid w:val="006901FF"/>
    <w:rsid w:val="00692247"/>
    <w:rsid w:val="00694C1B"/>
    <w:rsid w:val="006B61E1"/>
    <w:rsid w:val="006E5225"/>
    <w:rsid w:val="006F006A"/>
    <w:rsid w:val="006F1430"/>
    <w:rsid w:val="006F311E"/>
    <w:rsid w:val="006F7000"/>
    <w:rsid w:val="006F7E7A"/>
    <w:rsid w:val="007061A8"/>
    <w:rsid w:val="0071350B"/>
    <w:rsid w:val="00713B12"/>
    <w:rsid w:val="00713CC4"/>
    <w:rsid w:val="00732793"/>
    <w:rsid w:val="0073705D"/>
    <w:rsid w:val="00744325"/>
    <w:rsid w:val="00751946"/>
    <w:rsid w:val="007553EF"/>
    <w:rsid w:val="00763FC7"/>
    <w:rsid w:val="0076508C"/>
    <w:rsid w:val="0076637A"/>
    <w:rsid w:val="007749F7"/>
    <w:rsid w:val="007A2C2A"/>
    <w:rsid w:val="007A677B"/>
    <w:rsid w:val="007B4849"/>
    <w:rsid w:val="007B5093"/>
    <w:rsid w:val="007C2CF6"/>
    <w:rsid w:val="007C5F76"/>
    <w:rsid w:val="007D7B92"/>
    <w:rsid w:val="007E146A"/>
    <w:rsid w:val="007F37D0"/>
    <w:rsid w:val="007F3F90"/>
    <w:rsid w:val="00802899"/>
    <w:rsid w:val="008043F2"/>
    <w:rsid w:val="00807EC5"/>
    <w:rsid w:val="00821A9F"/>
    <w:rsid w:val="00823129"/>
    <w:rsid w:val="00840690"/>
    <w:rsid w:val="00845E53"/>
    <w:rsid w:val="00851C93"/>
    <w:rsid w:val="00855F40"/>
    <w:rsid w:val="00872998"/>
    <w:rsid w:val="008A51ED"/>
    <w:rsid w:val="008B04AE"/>
    <w:rsid w:val="008B4523"/>
    <w:rsid w:val="008C35BD"/>
    <w:rsid w:val="008C63BF"/>
    <w:rsid w:val="008D41DA"/>
    <w:rsid w:val="008E2B50"/>
    <w:rsid w:val="008E2F89"/>
    <w:rsid w:val="008E31EE"/>
    <w:rsid w:val="008F740D"/>
    <w:rsid w:val="00915DF2"/>
    <w:rsid w:val="00920D3D"/>
    <w:rsid w:val="00931311"/>
    <w:rsid w:val="00933AEA"/>
    <w:rsid w:val="00937339"/>
    <w:rsid w:val="00941DD1"/>
    <w:rsid w:val="009431F3"/>
    <w:rsid w:val="0095024D"/>
    <w:rsid w:val="0096276F"/>
    <w:rsid w:val="009714D6"/>
    <w:rsid w:val="00985D04"/>
    <w:rsid w:val="00985F38"/>
    <w:rsid w:val="00991E24"/>
    <w:rsid w:val="009921A0"/>
    <w:rsid w:val="009C0924"/>
    <w:rsid w:val="009E5290"/>
    <w:rsid w:val="00A04820"/>
    <w:rsid w:val="00A10BB4"/>
    <w:rsid w:val="00A528A7"/>
    <w:rsid w:val="00A73D1A"/>
    <w:rsid w:val="00A85ADA"/>
    <w:rsid w:val="00A90C80"/>
    <w:rsid w:val="00A9349C"/>
    <w:rsid w:val="00A934FA"/>
    <w:rsid w:val="00AA0413"/>
    <w:rsid w:val="00AA30F4"/>
    <w:rsid w:val="00AA4E2A"/>
    <w:rsid w:val="00AB3DAA"/>
    <w:rsid w:val="00AC1694"/>
    <w:rsid w:val="00AC7A47"/>
    <w:rsid w:val="00AD0717"/>
    <w:rsid w:val="00AD4377"/>
    <w:rsid w:val="00AD7F35"/>
    <w:rsid w:val="00AE0EDA"/>
    <w:rsid w:val="00B05002"/>
    <w:rsid w:val="00B073FC"/>
    <w:rsid w:val="00B170EE"/>
    <w:rsid w:val="00B22251"/>
    <w:rsid w:val="00B2449A"/>
    <w:rsid w:val="00B27F95"/>
    <w:rsid w:val="00B37E00"/>
    <w:rsid w:val="00B5218C"/>
    <w:rsid w:val="00B66DF9"/>
    <w:rsid w:val="00B87615"/>
    <w:rsid w:val="00B92DA5"/>
    <w:rsid w:val="00B9395B"/>
    <w:rsid w:val="00BC2499"/>
    <w:rsid w:val="00BD720B"/>
    <w:rsid w:val="00BE642E"/>
    <w:rsid w:val="00BF1666"/>
    <w:rsid w:val="00BF326D"/>
    <w:rsid w:val="00C07595"/>
    <w:rsid w:val="00C17783"/>
    <w:rsid w:val="00C20955"/>
    <w:rsid w:val="00C33E2E"/>
    <w:rsid w:val="00C3559D"/>
    <w:rsid w:val="00C45CA3"/>
    <w:rsid w:val="00C47877"/>
    <w:rsid w:val="00C47C6A"/>
    <w:rsid w:val="00C570BD"/>
    <w:rsid w:val="00C611BF"/>
    <w:rsid w:val="00C701AB"/>
    <w:rsid w:val="00C74626"/>
    <w:rsid w:val="00C81308"/>
    <w:rsid w:val="00CA7410"/>
    <w:rsid w:val="00CB28F4"/>
    <w:rsid w:val="00CE2CF9"/>
    <w:rsid w:val="00CE38BE"/>
    <w:rsid w:val="00CE64B0"/>
    <w:rsid w:val="00D01A31"/>
    <w:rsid w:val="00D02657"/>
    <w:rsid w:val="00D058C4"/>
    <w:rsid w:val="00D213EA"/>
    <w:rsid w:val="00D247F1"/>
    <w:rsid w:val="00D27388"/>
    <w:rsid w:val="00D35570"/>
    <w:rsid w:val="00D37171"/>
    <w:rsid w:val="00D45979"/>
    <w:rsid w:val="00D77720"/>
    <w:rsid w:val="00DA0FA7"/>
    <w:rsid w:val="00DB0C5D"/>
    <w:rsid w:val="00DC0E35"/>
    <w:rsid w:val="00DC2C68"/>
    <w:rsid w:val="00DD26F6"/>
    <w:rsid w:val="00DD5E66"/>
    <w:rsid w:val="00DD6FD4"/>
    <w:rsid w:val="00DE31C5"/>
    <w:rsid w:val="00E11F32"/>
    <w:rsid w:val="00E329D2"/>
    <w:rsid w:val="00E3646F"/>
    <w:rsid w:val="00E41806"/>
    <w:rsid w:val="00E44230"/>
    <w:rsid w:val="00E44FB2"/>
    <w:rsid w:val="00E53897"/>
    <w:rsid w:val="00E607FC"/>
    <w:rsid w:val="00E617A4"/>
    <w:rsid w:val="00E718F2"/>
    <w:rsid w:val="00E73F4D"/>
    <w:rsid w:val="00E80AFB"/>
    <w:rsid w:val="00E83F72"/>
    <w:rsid w:val="00E86C5D"/>
    <w:rsid w:val="00EB2ECC"/>
    <w:rsid w:val="00EC58AD"/>
    <w:rsid w:val="00EC6674"/>
    <w:rsid w:val="00EF22F0"/>
    <w:rsid w:val="00EF33CD"/>
    <w:rsid w:val="00F00B9F"/>
    <w:rsid w:val="00F01D1F"/>
    <w:rsid w:val="00F16D06"/>
    <w:rsid w:val="00F16D53"/>
    <w:rsid w:val="00F26D6C"/>
    <w:rsid w:val="00F33C2C"/>
    <w:rsid w:val="00F33F5C"/>
    <w:rsid w:val="00F37DCA"/>
    <w:rsid w:val="00F403F1"/>
    <w:rsid w:val="00F412F4"/>
    <w:rsid w:val="00F43CBE"/>
    <w:rsid w:val="00F82364"/>
    <w:rsid w:val="00F8766F"/>
    <w:rsid w:val="00F9435A"/>
    <w:rsid w:val="00FA7A92"/>
    <w:rsid w:val="00FB2E6E"/>
    <w:rsid w:val="00FF24CD"/>
    <w:rsid w:val="00FF301B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18F2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4">
    <w:name w:val="Верхний колонтитул Знак"/>
    <w:link w:val="a3"/>
    <w:rsid w:val="00E71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E718F2"/>
    <w:pPr>
      <w:tabs>
        <w:tab w:val="num" w:pos="1"/>
      </w:tabs>
      <w:ind w:left="1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E71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l1">
    <w:name w:val="Formal1"/>
    <w:autoRedefine/>
    <w:rsid w:val="00CE38BE"/>
    <w:pPr>
      <w:ind w:left="194" w:hanging="180"/>
      <w:jc w:val="right"/>
    </w:pPr>
    <w:rPr>
      <w:rFonts w:ascii="Times New Roman" w:eastAsia="Times New Roman" w:hAnsi="Times New Roman"/>
      <w:b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8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718F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3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F24CD"/>
  </w:style>
  <w:style w:type="paragraph" w:styleId="aa">
    <w:name w:val="Body Text"/>
    <w:basedOn w:val="a"/>
    <w:link w:val="ab"/>
    <w:unhideWhenUsed/>
    <w:rsid w:val="007749F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749F7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622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18F2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4">
    <w:name w:val="Верхний колонтитул Знак"/>
    <w:link w:val="a3"/>
    <w:rsid w:val="00E71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E718F2"/>
    <w:pPr>
      <w:tabs>
        <w:tab w:val="num" w:pos="1"/>
      </w:tabs>
      <w:ind w:left="1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E71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l1">
    <w:name w:val="Formal1"/>
    <w:autoRedefine/>
    <w:rsid w:val="00CE38BE"/>
    <w:pPr>
      <w:ind w:left="194" w:hanging="180"/>
      <w:jc w:val="right"/>
    </w:pPr>
    <w:rPr>
      <w:rFonts w:ascii="Times New Roman" w:eastAsia="Times New Roman" w:hAnsi="Times New Roman"/>
      <w:b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8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718F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3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F24CD"/>
  </w:style>
  <w:style w:type="paragraph" w:styleId="aa">
    <w:name w:val="Body Text"/>
    <w:basedOn w:val="a"/>
    <w:link w:val="ab"/>
    <w:unhideWhenUsed/>
    <w:rsid w:val="007749F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749F7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62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757F-E38D-4E5D-8977-888E4690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15</cp:revision>
  <cp:lastPrinted>2012-09-18T04:23:00Z</cp:lastPrinted>
  <dcterms:created xsi:type="dcterms:W3CDTF">2012-09-17T10:57:00Z</dcterms:created>
  <dcterms:modified xsi:type="dcterms:W3CDTF">2012-09-19T08:41:00Z</dcterms:modified>
</cp:coreProperties>
</file>